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b/>
          <w:bCs/>
          <w:color w:val="C00000"/>
          <w:lang w:val="en-US" w:eastAsia="pl-PL"/>
        </w:rPr>
        <w:t>KLASA 1Cp : TECHNIK EKONOMISTA</w:t>
      </w:r>
      <w:r w:rsidRPr="009F600D">
        <w:rPr>
          <w:rFonts w:eastAsia="Times New Roman" w:cstheme="minorHAnsi"/>
          <w:color w:val="C0000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68"/>
        <w:gridCol w:w="4937"/>
        <w:gridCol w:w="2127"/>
        <w:gridCol w:w="1701"/>
      </w:tblGrid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A203D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Katarzyna Budna, Beata Kapela- Bagińska,Jolanta Manthey, Jarosława Zaporowicz, Tomasz Zieliński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polski.  Sztuka wyrazu. Podręcznik do liceum I technikum.  Kl. 1 cz.1 i cz.2.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03D2" w:rsidRPr="009F600D" w:rsidRDefault="0048479E" w:rsidP="00A203D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1 Second Edition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1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niemiecki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–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Ł. Kepski; J.Kufel, P.Ruchlewski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 ,, Ślady Czasu “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Biznes I zarzadzanie</w:t>
            </w: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Zbigniew Makieła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Tomasz Rachwał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KROK W BIZNES I ZARZ</w:t>
            </w:r>
            <w:r w:rsidRPr="009F600D">
              <w:rPr>
                <w:rFonts w:eastAsia="Times New Roman" w:cstheme="minorHAnsi"/>
                <w:lang w:eastAsia="pl-PL"/>
              </w:rPr>
              <w:t>ĄDZANIE 1     Zakres podstawowy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Podręcznik dla liceum ogólnokształcącego i technikum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Geografia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    R. Malarz, M. Więckowski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Oblicza geografii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Biologia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Helmin, J. Holeczek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 na czasie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Chemia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Romuald Hassa, Aleksandra Mrzigod, Janusz Mrzigod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 jest chemia 1. Chemia ogólna i nieorganiczna. Podręcznik dla liceum ogólnokształcącego i technikum. Zakres podstawowy.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Fizyka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Ludwik Lehhman, Witold Polesiuk, Grzegorz Wojewoda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 1. Podręcznik Liceum I Technikum – zakres podstawowy NOWA EDYCJA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fr-FR" w:eastAsia="pl-PL"/>
              </w:rPr>
              <w:t>W.Babiański, L.Chańko, J.Janowicz,               D. Ponczek, E. Szmytkiewicz K. Wej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MATeMAtyka 1 Podręcznik dla liceum i technikum zakres podstawowy i rozszerzony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lastRenderedPageBreak/>
              <w:t>Matematyka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Jak wyżej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8479E" w:rsidRPr="009F600D" w:rsidTr="00B020C6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Informatyka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3254DD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>
              <w:rPr>
                <w:rFonts w:eastAsia="Times New Roman" w:cstheme="minorHAnsi"/>
                <w:lang w:eastAsia="pl-PL"/>
              </w:rPr>
              <w:t xml:space="preserve">Zakup we wrześniu, po konsultacji z nauczycielem 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Edukacja dla bezpieczeństwa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Barbara Boniek , Andrzej Kruczyński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brazpieczeństwa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OPERON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203D2" w:rsidRPr="009F600D" w:rsidRDefault="0048479E" w:rsidP="00A203D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Bezpieczeństwo i higiena pracy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Wanda Bukała, Krzysztof Szczęch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Bezpieczeństwo I higiena pracy (będą używane na kiermaszu szkolnym)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Będą używane na kiermaszu szkolnym we wrześniu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Podstawy ekonomii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Joanna Ablewicz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Damian Dębski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Paweł Dębski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Prowadzenie dokumentacji w jednostce organizacyjnej. Kwalifikacja EKA.04. Podręcznik do nauki zawodu technik ekonomista. Część 1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Prowadzenie dokumentacji w jednostce organizacyjnej. Zbiór zadań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Gospodarka zasobami rzeczowymi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Bożena Padurek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Ewa Janiszewska -Świderska </w:t>
            </w:r>
          </w:p>
        </w:tc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Gospodarowanie zasobami rzeczowymi. Dokumentowanie zdarzeń gospodarczych. Obsługa programu magazynowo - sprzedażowego Subiekt GT i programu do obsługi gospodarki środkami trwałymi Rachmistrz GT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 Wydawnicwo Bożena Padurek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Podstawy statystyki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Andrzej Komosa </w:t>
            </w:r>
          </w:p>
        </w:tc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Statystyka. Materiały edukacyjne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Statystyka. Ćwiczenia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Ekonomik. Andzrej Komosa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Sprzedaż krajowa i zagraniczna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Bożena Padurek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Ewa Janiszewska -Świderska</w:t>
            </w: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Joanna Ablewicz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Damian Dębski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Paweł Dębski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Joanna Ablewicz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Damian Dębski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Paweł Dębski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Joanna Śliżewska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Dorota Zadrożna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lastRenderedPageBreak/>
              <w:t>Gospodarowanie zasobami rzeczowymi. Dokumentowanie zdarzeń gospodarczych. Obsługa programu magazynowo - sprzedażowego Subiekt GT i programu do obsługi gospodarki środkami trwałymi Rachmistrz GT</w:t>
            </w: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“Prowadzenie dokumentacji w jednostce organizacyjnej, cz.2, EKA.04”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“Zbiór zadań - Prowadzenie dokumentacji”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lastRenderedPageBreak/>
              <w:t>Wydawnicwo Bożena Padurek</w:t>
            </w: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lastRenderedPageBreak/>
              <w:t>Biurowość i korespondencja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Urszula Łatka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Organizacja i technika pracy biurowej. Podręcznik do nauki zawodów z branży ekonomicznej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Komputer w pracy biurowej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Urszula Łatka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Organizacja i technika pracy biurowej. Podręcznik do nauki zawodów z branży ekonomicznej.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Religia 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Bez podręcznika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9F600D" w:rsidRDefault="00A203D2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 </w:t>
      </w:r>
    </w:p>
    <w:p w:rsid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9F600D" w:rsidRP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b/>
          <w:bCs/>
          <w:color w:val="C00000"/>
          <w:lang w:val="en-US" w:eastAsia="pl-PL"/>
        </w:rPr>
        <w:t>KLASA 1Sp : TECHNIK SPEDYTOR</w:t>
      </w:r>
      <w:r w:rsidRPr="009F600D">
        <w:rPr>
          <w:rFonts w:eastAsia="Times New Roman" w:cstheme="minorHAnsi"/>
          <w:color w:val="C00000"/>
          <w:lang w:eastAsia="pl-PL"/>
        </w:rPr>
        <w:t>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44"/>
        <w:gridCol w:w="4961"/>
        <w:gridCol w:w="2127"/>
        <w:gridCol w:w="1701"/>
      </w:tblGrid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A203D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Katarzyna Budna, Beata Kapela- Bagińska,Jolanta Manthey, Jarosława Zaporowicz, Tomasz Zieliński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Język polski.  Sztuka wyrazu. Podręcznik do liceum I technikum.  Kl. 1 cz.1 i cz.2.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Sue Kay, Vaughan Jones, Daniel Brayshaw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Focus 2 Second Edition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Sue Kay, Vaughan Jones, Daniel Brayshaw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Focus 2 Second Edition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color w:val="000000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lastRenderedPageBreak/>
              <w:t>Język niemiecki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Pearson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T. Gajownik, N. Drabich, B Sekulski, C. Serzysko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Infos Aktuell 1 - podręcznik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Infos Aktuell - ćwiczenie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Pearson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Ł. Kepski; J.Kufel, P.Ruchlewski 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Ślady Czasu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GWO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Biznes i zarządzanie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Zbigniew Makieła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Tomasz Rachwał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KROK W BIZNES I ZARZ</w:t>
            </w:r>
            <w:r w:rsidRPr="009F600D">
              <w:rPr>
                <w:rFonts w:eastAsia="Times New Roman" w:cstheme="minorHAnsi"/>
                <w:lang w:eastAsia="pl-PL"/>
              </w:rPr>
              <w:t>ĄDZANIE 1     Zakres podstawowy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Podręcznik dla liceum ogólnokształcącego i technikum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Geografia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    R. Malarz, M. Więckowski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Oblicza geografii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Biologia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Helmin, J. Holeczek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 na czasie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Chemia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Romuald Hassa, Aleksandra Mrzigod, Janusz Mrzigod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 jest chemia 1. Chemia ogólna i nieorganiczna. Podręcznik dla liceum ogólnokształcącego i technikum. Zakres podstawowy.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Fizyka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Ludwik Lehhman, Witold Polesiuk, Grzegorz Wojewoda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 1. Podręcznik Liceum I Technikum – zakres podstawowy NOWA EDYCJA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fr-FR" w:eastAsia="pl-PL"/>
              </w:rPr>
              <w:t>W.Babiański, L.Chańko, J.Janowicz,         D. Ponczek, E. Szmytkiewicz K. Wej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MATeMAtyka 1 Podręcznik dla liceum i technikum zakres podstawowy i rozszerzony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Jak wyżej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6343F" w:rsidRPr="009F600D" w:rsidTr="00B020C6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Informatyka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43F" w:rsidRPr="009F600D" w:rsidRDefault="003254DD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>
              <w:rPr>
                <w:rFonts w:eastAsia="Times New Roman" w:cstheme="minorHAnsi"/>
                <w:lang w:eastAsia="pl-PL"/>
              </w:rPr>
              <w:t>Zakup we wrześniu, po konsultacji z nauczycielem</w:t>
            </w:r>
          </w:p>
        </w:tc>
      </w:tr>
      <w:tr w:rsidR="00C6343F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Barbara Boniek , Andrzej Kruczyński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brazpieczeństwa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OPERON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43F" w:rsidRPr="009F600D" w:rsidRDefault="00C6343F" w:rsidP="00C6343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BHP</w:t>
            </w: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Wanda Bukała, Krzysztof Szczęch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Bezpieczeństwo I higiena pracy (będą używane na kiermaszu szkolnym)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Będą używane na kiermaszu szkolnym we wrześniu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Transport i spedycja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color w:val="FF0000"/>
                <w:lang w:eastAsia="pl-PL"/>
              </w:rPr>
              <w:t>Materiały opracowane przez nauczyciela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lastRenderedPageBreak/>
              <w:t>Środki transportu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color w:val="FF0000"/>
                <w:lang w:eastAsia="pl-PL"/>
              </w:rPr>
              <w:t>Materiały opracowane przez nauczyciela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Sprzedaż i obsługa klienta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color w:val="FF0000"/>
                <w:lang w:eastAsia="pl-PL"/>
              </w:rPr>
              <w:t>Materiały opracowane przez nauczyciela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Podstawy logistyki I magazynowania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color w:val="FF0000"/>
                <w:lang w:eastAsia="pl-PL"/>
              </w:rPr>
              <w:t>Materiały opracowane przez nauczyciela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Pracownia statystyki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color w:val="FF0000"/>
                <w:lang w:eastAsia="pl-PL"/>
              </w:rPr>
              <w:t>Materiały opracowane przez nauczyciela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Religia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Bez podręcznika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48479E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</w:t>
      </w:r>
    </w:p>
    <w:p w:rsid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9F600D" w:rsidRPr="009F600D" w:rsidRDefault="009F600D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b/>
          <w:bCs/>
          <w:color w:val="C00000"/>
          <w:lang w:val="en-US" w:eastAsia="pl-PL"/>
        </w:rPr>
        <w:t>KLASA 1Ep : TECHNIK ŻYWIENIA I USŁUG GASTRONOMICZNYCH</w:t>
      </w:r>
      <w:r w:rsidRPr="009F600D">
        <w:rPr>
          <w:rFonts w:eastAsia="Times New Roman" w:cstheme="minorHAnsi"/>
          <w:color w:val="C0000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44"/>
        <w:gridCol w:w="4961"/>
        <w:gridCol w:w="2127"/>
        <w:gridCol w:w="1701"/>
      </w:tblGrid>
      <w:tr w:rsidR="0048479E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A203D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Katarzyna Budna, Beata Kapela- Bagińska,Jolanta Manthey, Jarosława Zaporowicz, Tomasz Zieliński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polski.  Sztuka wyrazu. Podręcznik do liceum I technikum.  Kl. 1 cz.1 i cz.2.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Focus 1 Second Edition - podrecznik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1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angielski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niemiecki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Ł. Kepski; J.Kufel, P.Ruchlewski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 ,, Ślady Czasu “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lastRenderedPageBreak/>
              <w:t>Biznes I zarządzanie</w:t>
            </w:r>
            <w:r w:rsidRPr="009F600D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Zbigniew Makieła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Tomasz Rachwał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KROK W BIZNES I ZARZ</w:t>
            </w:r>
            <w:r w:rsidRPr="009F600D">
              <w:rPr>
                <w:rFonts w:eastAsia="Times New Roman" w:cstheme="minorHAnsi"/>
                <w:lang w:eastAsia="pl-PL"/>
              </w:rPr>
              <w:t>ĄDZANIE 1     Zakres podstawowy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Podręcznik dla liceum ogólnokształcącego i technikum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Geografia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R. Malarz, M. Więckowski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Oblicza geografii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Biologia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Helmin, J. Holeczek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 na czasie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Chemia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Romuald Hassa, Aleksandra Mrzigod, Janusz Mrzigod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 jest chemia 1. Chemia ogólna i nieorganiczna. Podręcznik dla liceum ogólnokształcącego i technikum. Zakres podstawowy.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Fizyka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Ludwik Lehhman, Witold Polesiuk, Grzegorz Wojewoda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 1. Podręcznik Liceum I Technikum – zakres podstawowy NOWA EDYCJA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fr-FR" w:eastAsia="pl-PL"/>
              </w:rPr>
              <w:t>W.Babiański, L.Chańko, J.Janowicz,         D. Ponczek, E. Szmytkiewicz K. Wej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MATeMAtyka 1 Podręcznik dla liceum i technikum zakres podstawowy i rozszerzony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Jak wyżej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B020C6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Informatyka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 w:rsidR="003254DD" w:rsidRPr="009F600D">
              <w:rPr>
                <w:rFonts w:eastAsia="Times New Roman" w:cstheme="minorHAnsi"/>
                <w:lang w:val="en-US" w:eastAsia="pl-PL"/>
              </w:rPr>
              <w:t> </w:t>
            </w:r>
            <w:r w:rsidR="003254DD" w:rsidRPr="009F600D">
              <w:rPr>
                <w:rFonts w:eastAsia="Times New Roman" w:cstheme="minorHAnsi"/>
                <w:lang w:eastAsia="pl-PL"/>
              </w:rPr>
              <w:t>  </w:t>
            </w:r>
            <w:r w:rsidR="003254DD">
              <w:rPr>
                <w:rFonts w:eastAsia="Times New Roman" w:cstheme="minorHAnsi"/>
                <w:lang w:eastAsia="pl-PL"/>
              </w:rPr>
              <w:t>Zakup we wrześniu, po konsultacji z nauczycielem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Barbara Boniek , Andrzej Kruczyński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OPERON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C6343F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eastAsia="pl-PL"/>
              </w:rPr>
              <w:t>Bezpieczeństwo i higiena pracy w gastronomii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Piotr Dominik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BHP w branży gastronomicznej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Zakup we wrześniu po konsultacji z nauczycielem. Dostępne podręczniki używane na kiermaszu szkolnym we wrześniu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lastRenderedPageBreak/>
              <w:t>Technologia gastronomiczna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Anna Kmiołek - Gizara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Małgorzata Konarzewska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Danuta Arcipowska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Sporządzanie potraw i napojów - 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KWALIFIKACJA HGT.02 / TG.07. 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Podręcznik do zawodu kucharz, technik żywienia i usług gastronomicznych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Zeszyt GASTROnomiczny - ćwiczenia, cześć 1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(zeszyt ćwiczeń do nauki zawodu Technik żywienia i usług gastronomicznych)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WSiP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Pracownia gastronomiczna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Anna Kmiołek - Gizara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Sporządzanie potraw i napojów - 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KWALIFIKACJA HGT.02 / TG.07. 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Podręcznik do zawodu kucharz, technik żywienia i usług gastronomicznych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CC4F74" w:rsidRPr="009F600D" w:rsidTr="009F60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lang w:val="en-US" w:eastAsia="pl-PL"/>
              </w:rPr>
              <w:t>Religia</w:t>
            </w:r>
            <w:r w:rsidRPr="009F600D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Bez podręcznika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F74" w:rsidRPr="009F600D" w:rsidRDefault="00CC4F7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b/>
          <w:bCs/>
          <w:color w:val="C00000"/>
          <w:lang w:val="en-US" w:eastAsia="pl-PL"/>
        </w:rPr>
        <w:t>KLASA 1Hp : TECHNIK HOTELARSTWA</w:t>
      </w:r>
      <w:r w:rsidRPr="009F600D">
        <w:rPr>
          <w:rFonts w:eastAsia="Times New Roman" w:cstheme="minorHAnsi"/>
          <w:color w:val="C0000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44"/>
        <w:gridCol w:w="4961"/>
        <w:gridCol w:w="2127"/>
        <w:gridCol w:w="1701"/>
      </w:tblGrid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A203D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Katarzyna Budna, Beata Kapela- Bagińska,Jolanta Manthey, Jarosława Zaporowicz, Tomasz Zieliński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polski.  Sztuka wyrazu. Podręcznik do liceum I technikum.  Kl. 1 cz.1 i cz.2.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angielski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Focus 1 Second Edition - podrecznik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1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angielski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Język niemiecki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niemiecki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podrecznik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Ł. Kepski; J.Kufel, P.Ruchlewski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 ,, Ślady Czasu “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Biznes i zarządzanie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Zbigniew Makieła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Tomasz Rachwał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KROK W BIZNES I ZARZ</w:t>
            </w:r>
            <w:r w:rsidRPr="009F600D">
              <w:rPr>
                <w:rFonts w:eastAsia="Times New Roman" w:cstheme="minorHAnsi"/>
                <w:lang w:eastAsia="pl-PL"/>
              </w:rPr>
              <w:t>ĄDZANIE 1     Zakres podstawowy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Podręcznik dla liceum ogólnokształcącego i technikum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Geografia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R. Malarz, M. Więckowski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Oblicza geografii 1 (edycja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Helmin, J. Holeczek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 na czasie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Chemia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Romuald Hassa, Aleksandra Mrzigod, Janusz Mrzigod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 jest chemia 1. Chemia ogólna i nieorganiczna. Podręcznik dla liceum ogólnokształcącego i technikum. Zakres podstawowy.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9E5134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5134" w:rsidRPr="009F600D" w:rsidRDefault="009E513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5134" w:rsidRPr="009F600D" w:rsidRDefault="009E513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Ludwik Lehhman, Witold Polesiuk, Grzegorz Wojewoda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E5134" w:rsidRPr="009F600D" w:rsidRDefault="009E513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 1. Podręcznik Liceum I Technikum – zakres podstawowy NOWA EDYCJA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E5134" w:rsidRPr="009F600D" w:rsidRDefault="009E513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5134" w:rsidRPr="009F600D" w:rsidRDefault="009E5134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Matematyka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fr-FR" w:eastAsia="pl-PL"/>
              </w:rPr>
              <w:t>W.Babiański, L.Chańko, J.Janowicz, D. Ponczek,        E. Szmytkiewicz K. Wej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MATeMAtyka 1 Podręcznik dla liceum i technikum zakres podstawowy i rozszerzony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Matematyka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Jak wyżej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B020C6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Informatyka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3254DD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>
              <w:rPr>
                <w:rFonts w:eastAsia="Times New Roman" w:cstheme="minorHAnsi"/>
                <w:lang w:eastAsia="pl-PL"/>
              </w:rPr>
              <w:t>Zakup we wrześniu, po konsultacji z nauczycielem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Barbara Boniek , Andrzej Kruczyński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OPERON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Bezpieczeństwo i higiena pracy w hotelarstwie 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E2B3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hyperlink r:id="rId7" w:tgtFrame="_blank" w:history="1">
              <w:r w:rsidR="0048479E" w:rsidRPr="009F600D">
                <w:rPr>
                  <w:rFonts w:eastAsia="Times New Roman" w:cstheme="minorHAnsi"/>
                  <w:u w:val="single"/>
                  <w:lang w:val="en-US" w:eastAsia="pl-PL"/>
                </w:rPr>
                <w:t>Cichy Janusz</w:t>
              </w:r>
            </w:hyperlink>
            <w:r w:rsidR="0048479E"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BHP w branży hotelarskiej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Będą używane na kiermaszu szkolnym we wrześniu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lastRenderedPageBreak/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Podstawy hotelarstwa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E2B3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hyperlink r:id="rId8" w:tgtFrame="_blank" w:history="1">
              <w:r w:rsidR="0048479E" w:rsidRPr="009F600D">
                <w:rPr>
                  <w:rFonts w:eastAsia="Times New Roman" w:cstheme="minorHAnsi"/>
                  <w:u w:val="single"/>
                  <w:lang w:val="en-US" w:eastAsia="pl-PL"/>
                </w:rPr>
                <w:t>Witold Drogoń,</w:t>
              </w:r>
            </w:hyperlink>
            <w:r w:rsidR="0048479E" w:rsidRPr="009F600D">
              <w:rPr>
                <w:rFonts w:eastAsia="Times New Roman" w:cstheme="minorHAnsi"/>
                <w:lang w:val="en-US" w:eastAsia="pl-PL"/>
              </w:rPr>
              <w:t xml:space="preserve"> </w:t>
            </w:r>
            <w:hyperlink r:id="rId9" w:tgtFrame="_blank" w:history="1">
              <w:r w:rsidR="0048479E" w:rsidRPr="009F600D">
                <w:rPr>
                  <w:rFonts w:eastAsia="Times New Roman" w:cstheme="minorHAnsi"/>
                  <w:u w:val="single"/>
                  <w:lang w:val="en-US" w:eastAsia="pl-PL"/>
                </w:rPr>
                <w:t>Bożena Granecka-Wrzosek</w:t>
              </w:r>
            </w:hyperlink>
            <w:r w:rsidR="0048479E"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gości w obiekcie świadczącym usługi hotelarskie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CZĘŚĆ 1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Organizacja pracy służby pięter 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E2B3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hyperlink r:id="rId10" w:tgtFrame="_blank" w:history="1">
              <w:r w:rsidR="0048479E" w:rsidRPr="009F600D">
                <w:rPr>
                  <w:rFonts w:eastAsia="Times New Roman" w:cstheme="minorHAnsi"/>
                  <w:lang w:val="en-US" w:eastAsia="pl-PL"/>
                </w:rPr>
                <w:t>Witold Drogoń</w:t>
              </w:r>
            </w:hyperlink>
            <w:r w:rsidR="0048479E" w:rsidRPr="009F600D">
              <w:rPr>
                <w:rFonts w:eastAsia="Times New Roman" w:cstheme="minorHAnsi"/>
                <w:lang w:val="en-US" w:eastAsia="pl-PL"/>
              </w:rPr>
              <w:t xml:space="preserve">, </w:t>
            </w:r>
            <w:hyperlink r:id="rId11" w:tgtFrame="_blank" w:history="1">
              <w:r w:rsidR="0048479E" w:rsidRPr="009F600D">
                <w:rPr>
                  <w:rFonts w:eastAsia="Times New Roman" w:cstheme="minorHAnsi"/>
                  <w:lang w:val="en-US" w:eastAsia="pl-PL"/>
                </w:rPr>
                <w:t>Bożena Granecka-Wrzosek</w:t>
              </w:r>
            </w:hyperlink>
            <w:r w:rsidR="0048479E"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gości w obiekcie świadczącym usługi hotelarskie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Usługi żywieniowe w hotelarstwie 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Joanna Duda, Sebastian Krzywda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Usługi żywieniowe w hotelarstwie Hotelarstwo.Tom IV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konsumenta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Szajna Renata, Ławniczak Danuta</w:t>
            </w: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kelnerska. Część 1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Pracownia służby pięter 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E2B32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hyperlink r:id="rId12" w:tgtFrame="_blank" w:history="1">
              <w:r w:rsidR="0048479E" w:rsidRPr="009F600D">
                <w:rPr>
                  <w:rFonts w:eastAsia="Times New Roman" w:cstheme="minorHAnsi"/>
                  <w:u w:val="single"/>
                  <w:lang w:val="en-US" w:eastAsia="pl-PL"/>
                </w:rPr>
                <w:t>Witold Drogoń,</w:t>
              </w:r>
            </w:hyperlink>
            <w:r w:rsidR="0048479E" w:rsidRPr="009F600D">
              <w:rPr>
                <w:rFonts w:eastAsia="Times New Roman" w:cstheme="minorHAnsi"/>
                <w:u w:val="single"/>
                <w:lang w:val="en-US" w:eastAsia="pl-PL"/>
              </w:rPr>
              <w:t xml:space="preserve"> </w:t>
            </w:r>
            <w:hyperlink r:id="rId13" w:tgtFrame="_blank" w:history="1">
              <w:r w:rsidR="0048479E" w:rsidRPr="009F600D">
                <w:rPr>
                  <w:rFonts w:eastAsia="Times New Roman" w:cstheme="minorHAnsi"/>
                  <w:u w:val="single"/>
                  <w:lang w:val="en-US" w:eastAsia="pl-PL"/>
                </w:rPr>
                <w:t>Bożena Granecka-Wrzosek</w:t>
              </w:r>
            </w:hyperlink>
            <w:r w:rsidR="0048479E" w:rsidRPr="009F600D">
              <w:rPr>
                <w:rFonts w:eastAsia="Times New Roman" w:cstheme="minorHAnsi"/>
                <w:u w:val="single"/>
                <w:lang w:eastAsia="pl-PL"/>
              </w:rPr>
              <w:t> </w:t>
            </w:r>
            <w:r w:rsidR="0048479E"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gości w obiekcie świadczącym usługi hotelarskie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CZĘŚĆ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Religia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Bez podręcznika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B020C6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lastRenderedPageBreak/>
        <w:t>  </w:t>
      </w:r>
    </w:p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b/>
          <w:bCs/>
          <w:color w:val="C00000"/>
          <w:lang w:val="en-US" w:eastAsia="pl-PL"/>
        </w:rPr>
        <w:t>KLASA 1Lp : TECHNIK LOGISTYK</w:t>
      </w:r>
      <w:r w:rsidRPr="009F600D">
        <w:rPr>
          <w:rFonts w:eastAsia="Times New Roman" w:cstheme="minorHAnsi"/>
          <w:color w:val="C00000"/>
          <w:lang w:eastAsia="pl-PL"/>
        </w:rPr>
        <w:t>  </w:t>
      </w: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544"/>
        <w:gridCol w:w="4961"/>
        <w:gridCol w:w="2127"/>
        <w:gridCol w:w="1701"/>
      </w:tblGrid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A203D2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 w:rsidR="00A203D2" w:rsidRPr="00A203D2">
              <w:rPr>
                <w:rFonts w:eastAsia="Times New Roman" w:cstheme="minorHAnsi"/>
                <w:b/>
                <w:lang w:eastAsia="pl-PL"/>
              </w:rPr>
              <w:t>UWAGI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Katarzyna Budna, Beata Kapela- Bagińska,Jolanta Manthey, Jarosława Zaporowicz, Tomasz Zieliński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polski.  Sztuka wyrazu. Podręcznik do liceum I technikum.  Kl. 1 cz.1 i cz.2.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Gdańskie Wydawnictwo Oświatowe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angielski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Focus 1 Second Edition - podrecznik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1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angielski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Focus 2 Second Edition -  ćwiczenia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niemiecki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Język niemiecki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Infos aktuell 1  - zeszyt ćwiczeń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Pearson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Ł. Kepski; J.Kufel, P.Ruchlewski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HISTORIA ,, Ślady Czasu “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GWO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Biznes i zarządzanie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Zbigniew Makieła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Tomasz Rachwał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de-DE" w:eastAsia="pl-PL"/>
              </w:rPr>
              <w:t>KROK W BIZNES I ZARZ</w:t>
            </w:r>
            <w:r w:rsidRPr="009F600D">
              <w:rPr>
                <w:rFonts w:eastAsia="Times New Roman" w:cstheme="minorHAnsi"/>
                <w:lang w:eastAsia="pl-PL"/>
              </w:rPr>
              <w:t>ĄDZANIE 1     Zakres podstawowy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Podręcznik dla liceum ogólnokształcącego i technikum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Geografia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R. Malarz, M. Więckowski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Oblicza geografii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Helmin, J. Holeczek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Biologia na czasie 1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Chemia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Romuald Hassa, Aleksandra Mrzigod, Janusz Mrzigod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To jest chemia 1. Chemia ogólna i nieorganiczna. Podręcznik dla liceum ogólnokształcącego i technikum. Zakres podstawowy. ( edycja 2024)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Ludwik Lehhman, Witold Polesiuk, Grzegorz Wojewoda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Fizyka Podręcznik Liceum I Technikum – zakres podstawowy NOWA EDYCJA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Matematyka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fr-FR" w:eastAsia="pl-PL"/>
              </w:rPr>
              <w:t>W.Babiański, L.Chańko, J.Janowicz,         D. Ponczek, E. Szmytkiewicz K. Wej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MATeMAtyka 1 Podręcznik dla liceum i technikum zakres podstawowy i rozszerzony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Nowa Era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Matematyka (R)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Jak wyżej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B020C6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lastRenderedPageBreak/>
              <w:t>Informatyka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3254DD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  <w:r>
              <w:rPr>
                <w:rFonts w:eastAsia="Times New Roman" w:cstheme="minorHAnsi"/>
                <w:lang w:eastAsia="pl-PL"/>
              </w:rPr>
              <w:t>Zakup we wrześniu, po konsultacji z nauczycielem</w:t>
            </w:r>
          </w:p>
        </w:tc>
      </w:tr>
      <w:tr w:rsidR="0048479E" w:rsidRPr="009F600D" w:rsidTr="00A203D2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Barbara Boniek, Andrzej Kruczyński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Edukacja dla bezpieczeństwa 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OPERON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BHP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Wanda Bukała, Krzysztof Szczęch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Bezpieczeństwo I higiena pracy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Będą używane we wrześniu na kiermaszu szkolnym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Podstawy logistyki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Rożek, J. Stolarski, J. Śliżewska, D. Zadrożna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magazynów.  Część 1 i 2. SPL.01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Organizowanie prac magazynowych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A.Rożek, J. Stolarski, J. Śliżewska, D. Zadrożna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magazynów.  Część 1 i 2. SPL.01</w:t>
            </w:r>
            <w:r w:rsidRPr="009F600D">
              <w:rPr>
                <w:rFonts w:eastAsia="Times New Roman" w:cstheme="minorHAnsi"/>
                <w:lang w:eastAsia="pl-PL"/>
              </w:rPr>
              <w:t> 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Zakup we wrześniu po konsultacji 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Przechowywanie zapasów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A</w:t>
            </w: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 xml:space="preserve">. </w:t>
            </w:r>
            <w:r w:rsidRPr="009F600D">
              <w:rPr>
                <w:rFonts w:eastAsia="Times New Roman" w:cstheme="minorHAnsi"/>
                <w:lang w:val="en-US" w:eastAsia="pl-PL"/>
              </w:rPr>
              <w:t>Rożek, J. Stolarski, J. Śliżewska, D. Zadrożna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Obsługa magazynów.  Część 1 i 2. SPL.01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Procesy magazynowe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Grażyna Karpus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Zbiór zadań. Obsługa magazynów. SPL.01 </w:t>
            </w:r>
            <w:r w:rsidRPr="009F600D">
              <w:rPr>
                <w:rFonts w:eastAsia="Times New Roman" w:cstheme="minorHAnsi"/>
                <w:lang w:eastAsia="pl-PL"/>
              </w:rPr>
              <w:t xml:space="preserve">  </w:t>
            </w:r>
            <w:r w:rsidRPr="009F600D">
              <w:rPr>
                <w:rFonts w:eastAsia="Times New Roman" w:cstheme="minorHAnsi"/>
                <w:lang w:eastAsia="pl-PL"/>
              </w:rPr>
              <w:br/>
            </w:r>
            <w:r w:rsidRPr="009F600D">
              <w:rPr>
                <w:rFonts w:eastAsia="Times New Roman" w:cstheme="minorHAnsi"/>
                <w:lang w:val="en-US" w:eastAsia="pl-PL"/>
              </w:rPr>
              <w:t>cz. 1. i cz. 2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 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Obsługa klientów i kontrahentów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A.</w:t>
            </w: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 xml:space="preserve"> </w:t>
            </w:r>
            <w:r w:rsidRPr="009F600D">
              <w:rPr>
                <w:rFonts w:eastAsia="Times New Roman" w:cstheme="minorHAnsi"/>
                <w:lang w:val="en-US" w:eastAsia="pl-PL"/>
              </w:rPr>
              <w:t>Rożek, J. Stolarski, J. Śliżewska, D. Zadrożna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Obsługa magazynów.  Część 1 i 2. SPL.01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WSiP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val="en-US" w:eastAsia="pl-PL"/>
              </w:rPr>
              <w:t>Zakup we wrześniu po konsultacji z nauczycielem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48479E" w:rsidRPr="009F600D" w:rsidTr="006355C1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val="en-US" w:eastAsia="pl-PL"/>
              </w:rPr>
              <w:t>Religia</w:t>
            </w: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Bez podręcznika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9F600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8479E" w:rsidRPr="009F600D" w:rsidRDefault="0048479E" w:rsidP="009F600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9F600D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48479E" w:rsidRPr="009F600D" w:rsidRDefault="0048479E" w:rsidP="009F600D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t> </w:t>
      </w:r>
    </w:p>
    <w:p w:rsidR="00D25B66" w:rsidRPr="00A203D2" w:rsidRDefault="0048479E" w:rsidP="00A203D2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F600D">
        <w:rPr>
          <w:rFonts w:eastAsia="Times New Roman" w:cstheme="minorHAnsi"/>
          <w:lang w:eastAsia="pl-PL"/>
        </w:rPr>
        <w:lastRenderedPageBreak/>
        <w:t> </w:t>
      </w:r>
    </w:p>
    <w:sectPr w:rsidR="00D25B66" w:rsidRPr="00A203D2" w:rsidSect="004847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32" w:rsidRDefault="004E2B32" w:rsidP="0048479E">
      <w:pPr>
        <w:spacing w:after="0" w:line="240" w:lineRule="auto"/>
      </w:pPr>
      <w:r>
        <w:separator/>
      </w:r>
    </w:p>
  </w:endnote>
  <w:endnote w:type="continuationSeparator" w:id="0">
    <w:p w:rsidR="004E2B32" w:rsidRDefault="004E2B32" w:rsidP="0048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0D" w:rsidRDefault="009F60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617340"/>
      <w:docPartObj>
        <w:docPartGallery w:val="Page Numbers (Bottom of Page)"/>
        <w:docPartUnique/>
      </w:docPartObj>
    </w:sdtPr>
    <w:sdtEndPr/>
    <w:sdtContent>
      <w:p w:rsidR="009F600D" w:rsidRDefault="009F60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C6">
          <w:rPr>
            <w:noProof/>
          </w:rPr>
          <w:t>8</w:t>
        </w:r>
        <w:r>
          <w:fldChar w:fldCharType="end"/>
        </w:r>
      </w:p>
    </w:sdtContent>
  </w:sdt>
  <w:p w:rsidR="009F600D" w:rsidRDefault="009F60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0D" w:rsidRDefault="009F6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32" w:rsidRDefault="004E2B32" w:rsidP="0048479E">
      <w:pPr>
        <w:spacing w:after="0" w:line="240" w:lineRule="auto"/>
      </w:pPr>
      <w:r>
        <w:separator/>
      </w:r>
    </w:p>
  </w:footnote>
  <w:footnote w:type="continuationSeparator" w:id="0">
    <w:p w:rsidR="004E2B32" w:rsidRDefault="004E2B32" w:rsidP="0048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0D" w:rsidRDefault="009F60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0D" w:rsidRDefault="009F6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0D" w:rsidRDefault="009F6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473B"/>
    <w:multiLevelType w:val="multilevel"/>
    <w:tmpl w:val="D870CA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969BB"/>
    <w:multiLevelType w:val="multilevel"/>
    <w:tmpl w:val="DA6E61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913CB"/>
    <w:multiLevelType w:val="multilevel"/>
    <w:tmpl w:val="FFA60B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B4B10"/>
    <w:multiLevelType w:val="multilevel"/>
    <w:tmpl w:val="C756BA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44034"/>
    <w:multiLevelType w:val="multilevel"/>
    <w:tmpl w:val="9C6A00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6129E"/>
    <w:multiLevelType w:val="multilevel"/>
    <w:tmpl w:val="E682B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34BAB"/>
    <w:multiLevelType w:val="multilevel"/>
    <w:tmpl w:val="41E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67BBA"/>
    <w:multiLevelType w:val="multilevel"/>
    <w:tmpl w:val="9FCCE0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9E"/>
    <w:rsid w:val="00094645"/>
    <w:rsid w:val="00181721"/>
    <w:rsid w:val="001F25A0"/>
    <w:rsid w:val="003254DD"/>
    <w:rsid w:val="0048479E"/>
    <w:rsid w:val="004E2B32"/>
    <w:rsid w:val="006355C1"/>
    <w:rsid w:val="009E5134"/>
    <w:rsid w:val="009F600D"/>
    <w:rsid w:val="00A203D2"/>
    <w:rsid w:val="00B020C6"/>
    <w:rsid w:val="00C219BD"/>
    <w:rsid w:val="00C6343F"/>
    <w:rsid w:val="00CC4F74"/>
    <w:rsid w:val="00D25B66"/>
    <w:rsid w:val="00E1415B"/>
    <w:rsid w:val="00EF4732"/>
    <w:rsid w:val="00F8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E9A2"/>
  <w15:chartTrackingRefBased/>
  <w15:docId w15:val="{CD31D529-25FB-477D-9357-86311166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8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8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48479E"/>
  </w:style>
  <w:style w:type="character" w:customStyle="1" w:styleId="normaltextrun">
    <w:name w:val="normaltextrun"/>
    <w:basedOn w:val="Domylnaczcionkaakapitu"/>
    <w:rsid w:val="0048479E"/>
  </w:style>
  <w:style w:type="character" w:customStyle="1" w:styleId="eop">
    <w:name w:val="eop"/>
    <w:basedOn w:val="Domylnaczcionkaakapitu"/>
    <w:rsid w:val="0048479E"/>
  </w:style>
  <w:style w:type="character" w:customStyle="1" w:styleId="linebreakblob">
    <w:name w:val="linebreakblob"/>
    <w:basedOn w:val="Domylnaczcionkaakapitu"/>
    <w:rsid w:val="0048479E"/>
  </w:style>
  <w:style w:type="character" w:customStyle="1" w:styleId="scxw166163449">
    <w:name w:val="scxw166163449"/>
    <w:basedOn w:val="Domylnaczcionkaakapitu"/>
    <w:rsid w:val="0048479E"/>
  </w:style>
  <w:style w:type="character" w:styleId="Hipercze">
    <w:name w:val="Hyperlink"/>
    <w:basedOn w:val="Domylnaczcionkaakapitu"/>
    <w:uiPriority w:val="99"/>
    <w:semiHidden/>
    <w:unhideWhenUsed/>
    <w:rsid w:val="0048479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479E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79E"/>
  </w:style>
  <w:style w:type="paragraph" w:styleId="Stopka">
    <w:name w:val="footer"/>
    <w:basedOn w:val="Normalny"/>
    <w:link w:val="StopkaZnak"/>
    <w:uiPriority w:val="99"/>
    <w:unhideWhenUsed/>
    <w:rsid w:val="0048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8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8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5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2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szop.pl/witold-drogon,f35177" TargetMode="External"/><Relationship Id="rId13" Type="http://schemas.openxmlformats.org/officeDocument/2006/relationships/hyperlink" Target="https://multiszop.pl/bozena-granecka-wrzosek,f3517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ivro.pl/autor/460782/Cichy+Janusz.html" TargetMode="External"/><Relationship Id="rId12" Type="http://schemas.openxmlformats.org/officeDocument/2006/relationships/hyperlink" Target="https://multiszop.pl/witold-drogon,f35177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szop.pl/bozena-granecka-wrzosek,f351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ultiszop.pl/witold-drogon,f3517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ultiszop.pl/bozena-granecka-wrzosek,f351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2446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2025-07-09T08:00:00Z</dcterms:created>
  <dcterms:modified xsi:type="dcterms:W3CDTF">2025-07-09T08:45:00Z</dcterms:modified>
</cp:coreProperties>
</file>