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AF" w:rsidRPr="00903CAF" w:rsidRDefault="00903CAF" w:rsidP="00903C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 xml:space="preserve">KLASA 1 </w:t>
      </w:r>
      <w:proofErr w:type="spellStart"/>
      <w:r w:rsidRPr="00903C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>Ap</w:t>
      </w:r>
      <w:proofErr w:type="spellEnd"/>
      <w:r w:rsidRPr="00903C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 xml:space="preserve"> : KUCHARZ</w:t>
      </w:r>
      <w:r w:rsidRPr="00903CAF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785"/>
      </w:tblGrid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Alina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Klimowicz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Joanna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Ginter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Agnieszka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Ciesielska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czyta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polskiego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1</w:t>
            </w: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MEN:1025/1/2019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angielski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niemiecki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Tomasz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Gajownik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Nina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Drabich,Birgit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Sekulski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Cezary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Serzysko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1 -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 1-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ćwiczenia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 -1026/1/2019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Będzie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podany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wrzesnipu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teraźniejszość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Będzie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podany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wrześniu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Podstawy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przedsiębiorczości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Tomasz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Rachwał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Zbigniew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Makieła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Krok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przedsiębiorczość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(MOŻNA KUPIĆ PODRĘCZNIK UŻYWANY  NA KIERMASZU SZKOLNYM)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1039/2020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13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Renata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Szymańska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Beata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Jakubik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Biologia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1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I</w:t>
            </w:r>
            <w:r w:rsidRPr="00903CAF">
              <w:rPr>
                <w:rFonts w:ascii="Times New Roman" w:eastAsia="Times New Roman" w:hAnsi="Times New Roman" w:cs="Times New Roman"/>
                <w:color w:val="222222"/>
                <w:sz w:val="31"/>
                <w:szCs w:val="31"/>
                <w:lang w:val="en-US" w:eastAsia="pl-PL"/>
              </w:rPr>
              <w:t> </w:t>
            </w:r>
            <w:r w:rsidRPr="00903CAF">
              <w:rPr>
                <w:rFonts w:ascii="Times New Roman" w:eastAsia="Times New Roman" w:hAnsi="Times New Roman" w:cs="Times New Roman"/>
                <w:color w:val="222222"/>
                <w:sz w:val="31"/>
                <w:szCs w:val="31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MEN - 1072/1/2019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Artur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Sikorski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1.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l-PL"/>
              </w:rPr>
              <w:t xml:space="preserve"> I</w:t>
            </w:r>
            <w:r w:rsidRPr="00903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MEN-  </w:t>
            </w:r>
            <w:r w:rsidRPr="00903CAF">
              <w:rPr>
                <w:rFonts w:ascii="Arial" w:eastAsia="Times New Roman" w:hAnsi="Arial" w:cs="Arial"/>
                <w:color w:val="21293C"/>
                <w:sz w:val="21"/>
                <w:szCs w:val="21"/>
                <w:lang w:val="en-US" w:eastAsia="pl-PL"/>
              </w:rPr>
              <w:t>1080/2019</w:t>
            </w:r>
            <w:r w:rsidRPr="00903CAF">
              <w:rPr>
                <w:rFonts w:ascii="Arial" w:eastAsia="Times New Roman" w:hAnsi="Arial" w:cs="Arial"/>
                <w:color w:val="21293C"/>
                <w:sz w:val="21"/>
                <w:szCs w:val="21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Karolina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Babiański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liczy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!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KLASA PIEWSZA.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 967/1/2019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>Hermanowski</w:t>
            </w:r>
            <w:proofErr w:type="spellEnd"/>
            <w:r w:rsidRPr="00903CAF"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szkoly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>MEN - 1057/2019</w:t>
            </w:r>
            <w:r w:rsidRPr="00903CAF"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Edukacja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bezpieczeństwa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Barbara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Boniek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Andrzej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Kruczyński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Edukacja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bezpieczeństwa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 1007/2019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lastRenderedPageBreak/>
              <w:t>Bezpieczeństwo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higiena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pracy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Piotr Dominik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BHP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gastronomicznej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Będą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używane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wrześniu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kiermaszu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szkolnym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Wyposażenie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zakładów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Agnieszka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Kasperek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Marzanna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Kondratowicz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Jak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wyżej</w:t>
            </w:r>
            <w:proofErr w:type="spellEnd"/>
            <w:r w:rsidRPr="00903CAF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Wyposażenie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zasady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bezpieczeństwa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Podstawy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Zakup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wrześniu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po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konsultacji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z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nauczycielem</w:t>
            </w:r>
            <w:proofErr w:type="spellEnd"/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Technologia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Anna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Kmiołek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Gizara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Sporządzanie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potraw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napojów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Część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KWALIFIKACJA HGT.02 / TG.07. CZĘŚĆ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zawodu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kucharz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technik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usług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Zajęcia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praktyczne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Jak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wyżej</w:t>
            </w:r>
            <w:proofErr w:type="spellEnd"/>
            <w:r w:rsidRPr="00903CAF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red.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R. Mazur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“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Droga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dojrzałej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wiary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Biznes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zarządzanie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KLASA 2 </w:t>
      </w:r>
      <w:proofErr w:type="spellStart"/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Ap</w:t>
      </w:r>
      <w:proofErr w:type="spellEnd"/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: KUCHARZ</w:t>
      </w:r>
      <w:r w:rsidRPr="00903CA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846"/>
      </w:tblGrid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Anna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Klimowicz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Joanna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Ginter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czyta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polskiego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2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MEN:1025/2/2020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Tomasz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Gajownik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Nina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Drabich,Birgit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Sekulski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Cezary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Serzysko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2 -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 2-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ćwiczenia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kotynuacja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 -1026/1/2019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lastRenderedPageBreak/>
              <w:t>Historia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Będzie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podany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wrześniu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MEN-1023/2/2020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Renata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Szymańska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Beata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Jakubik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Biologia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2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stopnia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MEN - 1072/2/2020</w:t>
            </w:r>
            <w:r w:rsidRPr="00903CA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Artur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Sikorski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1.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</w:t>
            </w:r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MEN-  </w:t>
            </w:r>
            <w:r w:rsidRPr="00903CAF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1080/2,2020</w:t>
            </w:r>
            <w:r w:rsidRPr="00903C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Karolina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Babiański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liczy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!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KLASA DRUGA.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 967/2/2020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Wyposażenie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zakładów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Agnieszka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Kasperek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Marzanna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Kondratowicz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pierwszej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Wyposażenie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zasady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bezpieczeństwa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br/>
            </w: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Podstawy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Zakup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we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wrześniu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po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konsultacji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z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nauczycielem</w:t>
            </w:r>
            <w:proofErr w:type="spellEnd"/>
            <w:r w:rsidRPr="00903CAF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Technologia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Anna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Kmiołek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Gizara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pierwszej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kontynuacja</w:t>
            </w:r>
            <w:proofErr w:type="spellEnd"/>
            <w:r w:rsidRPr="00903CAF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Sporządzanie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potraw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napojów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Część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KWALIFIKACJA HGT.02 / TG.07. CZĘŚĆ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zawodu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kucharz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technik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usług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Zajęcia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praktyczne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Jak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wyżej</w:t>
            </w:r>
            <w:proofErr w:type="spellEnd"/>
            <w:r w:rsidRPr="00903CAF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red.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R. Mazur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“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Droga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nadziei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Calibri" w:eastAsia="Times New Roman" w:hAnsi="Calibri" w:cs="Calibri"/>
          <w:lang w:val="en-US" w:eastAsia="pl-PL"/>
        </w:rPr>
        <w:t> </w:t>
      </w:r>
      <w:r w:rsidRPr="00903CAF">
        <w:rPr>
          <w:rFonts w:ascii="Calibri" w:eastAsia="Times New Roman" w:hAnsi="Calibri" w:cs="Calibri"/>
          <w:lang w:eastAsia="pl-PL"/>
        </w:rPr>
        <w:t> </w:t>
      </w:r>
    </w:p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Calibri" w:eastAsia="Times New Roman" w:hAnsi="Calibri" w:cs="Calibri"/>
          <w:lang w:val="en-US" w:eastAsia="pl-PL"/>
        </w:rPr>
        <w:t> </w:t>
      </w:r>
      <w:r w:rsidRPr="00903CAF">
        <w:rPr>
          <w:rFonts w:ascii="Calibri" w:eastAsia="Times New Roman" w:hAnsi="Calibri" w:cs="Calibri"/>
          <w:lang w:eastAsia="pl-PL"/>
        </w:rPr>
        <w:t> </w:t>
      </w:r>
    </w:p>
    <w:p w:rsidR="00903CAF" w:rsidRPr="00903CAF" w:rsidRDefault="00903CAF" w:rsidP="00903C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KLASA 3 </w:t>
      </w:r>
      <w:proofErr w:type="spellStart"/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Ap</w:t>
      </w:r>
      <w:proofErr w:type="spellEnd"/>
      <w:r w:rsidRPr="00903C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: KUCHARZ</w:t>
      </w:r>
      <w:r w:rsidRPr="00903CA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785"/>
      </w:tblGrid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Anna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Klimowicz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Joanna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Ginter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czyta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. 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polskiego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3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lastRenderedPageBreak/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MEN:1025/3/2021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Tomasz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Gajownik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Nina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Drabich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Birgit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Sekulski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Cezary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Serzysko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2 -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(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)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2 -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ćwiczenia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MEN- 1026/1/2019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Janusz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Mirosław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Karolina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Babiański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To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się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liczy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!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szkoły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stopnia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KLASA TRZECIA.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MEN: 967/3/2021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Renata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Szymańska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Beata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Jakubik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Biologia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stopnia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Times New Roman" w:eastAsia="Times New Roman" w:hAnsi="Times New Roman" w:cs="Times New Roman"/>
                <w:lang w:val="en-US" w:eastAsia="pl-PL"/>
              </w:rPr>
              <w:t>MEN – 1072//3//2021</w:t>
            </w:r>
            <w:r w:rsidRPr="00903CA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pl-PL"/>
              </w:rPr>
              <w:t xml:space="preserve">Maria Barbara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pl-PL"/>
              </w:rPr>
              <w:t>Szczepaniak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Chemia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Podrecznik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szkoły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branżowej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stopnia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>MEN- 1080/3/</w:t>
            </w:r>
            <w:r w:rsidRPr="00903CAF"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sz w:val="27"/>
                <w:szCs w:val="27"/>
                <w:lang w:val="en-US" w:eastAsia="pl-PL"/>
              </w:rPr>
              <w:t>2021</w:t>
            </w:r>
            <w:r w:rsidRPr="00903CAF"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Zasady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człowieka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Hanna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Kunachowicz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Irena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Nadolna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Beata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Przygoda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Beata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Sińska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Halina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Turlejska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Organizacja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usług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Zasady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Część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1 /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Kwalifikacja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HGT.12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Technologia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gastronomiczna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Anna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Kmiołek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Gizara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pierwszej</w:t>
            </w:r>
            <w:proofErr w:type="spellEnd"/>
            <w:r w:rsidRPr="00903CAF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Sporządzanie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potraw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napojów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Część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KWALIFIKACJA HGT.02 / TG.07. CZĘŚĆ 2</w:t>
            </w:r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zawodu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kucharz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technik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żywienia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usług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gastronomicznych</w:t>
            </w:r>
            <w:proofErr w:type="spellEnd"/>
            <w:r w:rsidRPr="0090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lastRenderedPageBreak/>
              <w:t xml:space="preserve">J.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pl-PL"/>
              </w:rPr>
              <w:t>JENNY DOOLEY, RYAN HAYLEY, VIRGINA EVANS</w:t>
            </w:r>
            <w:r w:rsidRPr="00903CAF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 Career Paths cooking</w:t>
            </w:r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EXPRESS PUBLISHING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 xml:space="preserve">Barbara </w:t>
            </w:r>
            <w:proofErr w:type="spellStart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Kujawa</w:t>
            </w:r>
            <w:proofErr w:type="spellEnd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Mariusz</w:t>
            </w:r>
            <w:proofErr w:type="spellEnd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Stinia</w:t>
            </w:r>
            <w:proofErr w:type="spellEnd"/>
            <w:r w:rsidRPr="00903CAF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 “Deutsch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fuer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Profis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”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Profil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turystyczno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color w:val="000000"/>
                <w:lang w:val="en-US" w:eastAsia="pl-PL"/>
              </w:rPr>
              <w:t>gastronomiczny</w:t>
            </w:r>
            <w:proofErr w:type="spellEnd"/>
            <w:r w:rsidRPr="00903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Zajęcia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praktyczne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technologii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pierwszej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03CAF" w:rsidRPr="00903CAF" w:rsidTr="00903CAF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 red.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. R. Mazur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“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Droga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dojrzałej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miłosci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903CAF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903CAF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3CAF" w:rsidRPr="00903CAF" w:rsidRDefault="00903CAF" w:rsidP="0090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AF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903CA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Calibri" w:eastAsia="Times New Roman" w:hAnsi="Calibri" w:cs="Calibri"/>
          <w:lang w:eastAsia="pl-PL"/>
        </w:rPr>
        <w:t> </w:t>
      </w:r>
    </w:p>
    <w:p w:rsidR="00903CAF" w:rsidRPr="00903CAF" w:rsidRDefault="00903CAF" w:rsidP="00903C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903CAF">
        <w:rPr>
          <w:rFonts w:ascii="Calibri" w:eastAsia="Times New Roman" w:hAnsi="Calibri" w:cs="Calibri"/>
          <w:lang w:eastAsia="pl-PL"/>
        </w:rPr>
        <w:t> </w:t>
      </w:r>
    </w:p>
    <w:p w:rsidR="00F1502F" w:rsidRDefault="00F1502F">
      <w:bookmarkStart w:id="0" w:name="_GoBack"/>
      <w:bookmarkEnd w:id="0"/>
    </w:p>
    <w:sectPr w:rsidR="00F1502F" w:rsidSect="00903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F"/>
    <w:rsid w:val="00903CAF"/>
    <w:rsid w:val="00F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093C-6CB4-4A70-8CB3-7DBE712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9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903CAF"/>
  </w:style>
  <w:style w:type="character" w:customStyle="1" w:styleId="normaltextrun">
    <w:name w:val="normaltextrun"/>
    <w:basedOn w:val="Domylnaczcionkaakapitu"/>
    <w:rsid w:val="00903CAF"/>
  </w:style>
  <w:style w:type="character" w:customStyle="1" w:styleId="eop">
    <w:name w:val="eop"/>
    <w:basedOn w:val="Domylnaczcionkaakapitu"/>
    <w:rsid w:val="00903CAF"/>
  </w:style>
  <w:style w:type="character" w:customStyle="1" w:styleId="linebreakblob">
    <w:name w:val="linebreakblob"/>
    <w:basedOn w:val="Domylnaczcionkaakapitu"/>
    <w:rsid w:val="00903CAF"/>
  </w:style>
  <w:style w:type="character" w:customStyle="1" w:styleId="scxw186472545">
    <w:name w:val="scxw186472545"/>
    <w:basedOn w:val="Domylnaczcionkaakapitu"/>
    <w:rsid w:val="0090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2023-06-26T09:56:00Z</dcterms:created>
  <dcterms:modified xsi:type="dcterms:W3CDTF">2023-06-26T09:56:00Z</dcterms:modified>
</cp:coreProperties>
</file>